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ED" w:rsidRPr="005A71ED" w:rsidRDefault="005A71ED" w:rsidP="0055210B">
      <w:pPr>
        <w:shd w:val="clear" w:color="auto" w:fill="FFFFFF"/>
        <w:spacing w:before="100" w:beforeAutospacing="1" w:after="15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1ED" w:rsidRPr="005A71ED" w:rsidRDefault="005A71ED" w:rsidP="00552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5A71ED" w:rsidRPr="0055210B" w:rsidRDefault="005A71ED" w:rsidP="00552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 школой и родителями по сохранности учебников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1ED" w:rsidRPr="005A71ED" w:rsidRDefault="0073426B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 2021</w:t>
      </w:r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</w:t>
      </w: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</w:t>
      </w: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учреждение «Средняя общеобразовательная школа №15</w:t>
      </w: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именуемая в дальнейшем Школа, в лице ди</w:t>
      </w: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ректора </w:t>
      </w:r>
      <w:proofErr w:type="spellStart"/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Санданова</w:t>
      </w:r>
      <w:proofErr w:type="spellEnd"/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Юрия </w:t>
      </w:r>
      <w:proofErr w:type="spellStart"/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Будажаповича</w:t>
      </w:r>
      <w:proofErr w:type="spellEnd"/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действующая на основании Устава с одной стороны, и родителей</w:t>
      </w: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(лиц, их заменяющих)</w:t>
      </w: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именуемых в дальнейшем Родитель, с другой стороны, заключили настоящий договор о нижеследующем.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Школа и Родитель совместно несут ответственность за пользование и сохранность учебников и учебных пособий.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1.1.Школа обязуется: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1.2.Обеспечить обучающегося бесплатными учебниками</w:t>
      </w: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образовательными программами</w:t>
      </w: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1.3.Ознакомить Родителя с Положением школьной библиотеки и  другими   нормативными документами, касающихся сохранности учебного фонда. 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2.1.Родитель обязуется: 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2.2.Следить за состоянием</w:t>
      </w:r>
      <w:r w:rsidR="003B7955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сохранностью</w:t>
      </w: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учебников;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2.3.В случае порчи или утери учебника возместить в полном объеме.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СРОК ДЕЙСТВИЯ ДОГОВОРА.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Договор вступает в силу с момента подписания </w:t>
      </w:r>
      <w:r w:rsidR="003B7955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 окончания текущего </w:t>
      </w: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ПОРЯДОК ПРЕДОСТАВЛЕНИЯ В ПОЛЬЗОВАНИЕ УЧЕБНИКОВ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1.Учебники предоставляются обучающимся в личное пользование на срок изучения учебного предмета. </w:t>
      </w:r>
    </w:p>
    <w:p w:rsidR="005A71ED" w:rsidRPr="005A71ED" w:rsidRDefault="005A71ED" w:rsidP="0055210B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ПРИЁМА И ВЫДАЧИ УЧЕБНИКОВ.</w:t>
      </w:r>
    </w:p>
    <w:p w:rsidR="000E0CA8" w:rsidRPr="0055210B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Выдача учебников осуще</w:t>
      </w:r>
      <w:r w:rsidR="000E0CA8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ствляется классным руководителем</w:t>
      </w: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началом учебного </w:t>
      </w:r>
      <w:r w:rsidR="000E0CA8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конце учебного года, завершающего изучение учебного предмета, курса и в случае перехода обучающегося в течение учебного года в другую образовательную органи</w:t>
      </w:r>
      <w:r w:rsidR="000E0CA8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зацию, учебники </w:t>
      </w: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учебно-методические материалы, предоставленные ему в личное пользование, возвращаются в библиотеку ОУ.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Учебники выдаются </w:t>
      </w:r>
      <w:r w:rsidR="000E0CA8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</w:t>
      </w: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спискам учащихся, полностью сдавших книги за прошлый год. </w:t>
      </w:r>
    </w:p>
    <w:p w:rsidR="005A71ED" w:rsidRPr="005A71ED" w:rsidRDefault="000E0CA8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Учителя выдают учебники </w:t>
      </w:r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ащимся</w:t>
      </w:r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роспись в ведомости о выдаче учебников. 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Учащиеся, не сдавшие за прошлый учебный год учебную и художественную литературу, получают учебники в индивидуальном порядке, после того как ликвидируют задолженность. 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Учебники выдаются учащимся на 1 год. </w:t>
      </w:r>
    </w:p>
    <w:p w:rsidR="005A71ED" w:rsidRPr="005A71ED" w:rsidRDefault="000E0CA8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получении учебников родители должны проверить их состояние.</w:t>
      </w:r>
    </w:p>
    <w:p w:rsidR="005A71ED" w:rsidRPr="005A71ED" w:rsidRDefault="000E0CA8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..Прием учебников производится в конце учебного года по графику, составленному библиотекар</w:t>
      </w: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ем.</w:t>
      </w:r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Учебники принимаются</w:t>
      </w: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</w:t>
      </w: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ссных руководителей </w:t>
      </w:r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спискам учащихся.</w:t>
      </w:r>
    </w:p>
    <w:p w:rsidR="005A71ED" w:rsidRPr="005A71ED" w:rsidRDefault="005A71ED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учебников в конце учебного года каждому обучающемуся выставляется качественная оценка за сохранность учебников, в соответствии с которой будет выдан комплект на следующий год.</w:t>
      </w:r>
    </w:p>
    <w:p w:rsidR="005A71ED" w:rsidRPr="005A71ED" w:rsidRDefault="000E0CA8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5A71ED" w:rsidRPr="005A71ED" w:rsidRDefault="000E0CA8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.Обучающиеся, не выполняющие требований по сохранности учебников, будут лишены права пользования учебным фондом школьной библиотеки и обязанности по обеспечению учебниками будут возложены на родителей.</w:t>
      </w:r>
    </w:p>
    <w:p w:rsidR="005A71ED" w:rsidRPr="005A71ED" w:rsidRDefault="000E0CA8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A71ED" w:rsidRPr="005A7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утерянные и испорченные учащимися книги несут ответственность их родители. </w:t>
      </w:r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</w:t>
      </w: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 ответственность (</w:t>
      </w:r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покупка нового учебника) учащихся  наступает в случае, если учащийся утерял или испортил  учебники. Взамен утерянных или испорченных учебников необходима замена их - </w:t>
      </w:r>
      <w:proofErr w:type="gramStart"/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="005A71ED"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равнозначными.</w:t>
      </w:r>
    </w:p>
    <w:p w:rsidR="005A71ED" w:rsidRPr="005A71ED" w:rsidRDefault="005A71ED" w:rsidP="0055210B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7.ПОРЯДОК РАБОТЫ </w:t>
      </w:r>
      <w:proofErr w:type="gramStart"/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УЧЕБНИКАМИ, УЧЕБНЫМИ ПОСОБИЯМИ. </w:t>
      </w:r>
    </w:p>
    <w:p w:rsidR="005A71ED" w:rsidRPr="005A71ED" w:rsidRDefault="005A71ED" w:rsidP="0055210B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Права и обязанности учащихся</w:t>
      </w:r>
    </w:p>
    <w:p w:rsidR="005A71ED" w:rsidRPr="005A71ED" w:rsidRDefault="005A71ED" w:rsidP="0055210B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имеют право на пользование во время получения образования комплекта учебников.</w:t>
      </w:r>
    </w:p>
    <w:p w:rsidR="005A71ED" w:rsidRPr="005A71ED" w:rsidRDefault="005A71ED" w:rsidP="0055210B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обязаны</w:t>
      </w: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71ED" w:rsidRPr="005A71ED" w:rsidRDefault="005A71ED" w:rsidP="0055210B">
      <w:pPr>
        <w:numPr>
          <w:ilvl w:val="0"/>
          <w:numId w:val="1"/>
        </w:num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переплета);</w:t>
      </w:r>
    </w:p>
    <w:p w:rsidR="005A71ED" w:rsidRPr="005A71ED" w:rsidRDefault="005A71ED" w:rsidP="0055210B">
      <w:pPr>
        <w:numPr>
          <w:ilvl w:val="0"/>
          <w:numId w:val="1"/>
        </w:num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аккуратно склеивать все повреждения прозрачной бумагой или широким прозрачным скотчем, удалять со страниц пометки и т.д.; </w:t>
      </w:r>
    </w:p>
    <w:p w:rsidR="005A71ED" w:rsidRPr="005A71ED" w:rsidRDefault="005A71ED" w:rsidP="0055210B">
      <w:pPr>
        <w:numPr>
          <w:ilvl w:val="0"/>
          <w:numId w:val="1"/>
        </w:num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защищать учебник прочной, твердой обложкой от повреждений и загрязнений в течение всего срока пользования учебником; </w:t>
      </w:r>
    </w:p>
    <w:p w:rsidR="005A71ED" w:rsidRPr="005A71ED" w:rsidRDefault="005A71ED" w:rsidP="0055210B">
      <w:pPr>
        <w:numPr>
          <w:ilvl w:val="0"/>
          <w:numId w:val="1"/>
        </w:num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оклеивать учебники ламинированной пленкой во избежание повреждения обложки и форзаца;</w:t>
      </w:r>
    </w:p>
    <w:p w:rsidR="005A71ED" w:rsidRPr="005A71ED" w:rsidRDefault="005A71ED" w:rsidP="0055210B">
      <w:pPr>
        <w:numPr>
          <w:ilvl w:val="0"/>
          <w:numId w:val="1"/>
        </w:num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делать в учебнике пометки карандашом, ручкой и т.д.;</w:t>
      </w:r>
    </w:p>
    <w:p w:rsidR="005A71ED" w:rsidRPr="005A71ED" w:rsidRDefault="005A71ED" w:rsidP="0055210B">
      <w:pPr>
        <w:numPr>
          <w:ilvl w:val="0"/>
          <w:numId w:val="1"/>
        </w:num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вкладывать в учебник посторонние предметы: авторучки, линейки, тетради, вырывать и загибать страницы;</w:t>
      </w:r>
    </w:p>
    <w:p w:rsidR="005A71ED" w:rsidRPr="005A71ED" w:rsidRDefault="005A71ED" w:rsidP="0055210B">
      <w:pPr>
        <w:numPr>
          <w:ilvl w:val="0"/>
          <w:numId w:val="1"/>
        </w:num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учебники дома в отведенном для них месте, недоступном для маленьких детей и домашних животных, отдаленном от источников огня и влажности;</w:t>
      </w:r>
    </w:p>
    <w:p w:rsidR="005A71ED" w:rsidRPr="005A71ED" w:rsidRDefault="005A71ED" w:rsidP="0055210B">
      <w:pPr>
        <w:numPr>
          <w:ilvl w:val="0"/>
          <w:numId w:val="1"/>
        </w:num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учебника в библиотеке внимательно его осмотреть, по возможности устранить недочеты. Если учебник не подлежит ремонту - обратиться в библиотеку для замены учебника, или отметке о недостатках (В конце учебного года претензии о недочетах не принимаются, и вина возлагается на учащегося);</w:t>
      </w:r>
    </w:p>
    <w:p w:rsidR="005A71ED" w:rsidRPr="005A71ED" w:rsidRDefault="005A71ED" w:rsidP="005521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ремонт учебника только прозрачным скотчем. Учебник, отремонтированный некачественно возвращается для повторного ремонта.</w:t>
      </w:r>
    </w:p>
    <w:p w:rsidR="005A71ED" w:rsidRPr="005A71ED" w:rsidRDefault="005A71ED" w:rsidP="0055210B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1ED" w:rsidRPr="005A71ED" w:rsidRDefault="005A71ED" w:rsidP="0055210B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за сохранность учебников каждого ученика несут учащиеся, родители (законные представители). Родители и учащиеся должны сохранить в течение года все учебники целыми, без разрушения сшивки книги, с наличием всех страниц без записей и пометок.</w:t>
      </w:r>
    </w:p>
    <w:p w:rsidR="005C6A74" w:rsidRDefault="005C6A74" w:rsidP="00552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10B" w:rsidRDefault="0055210B" w:rsidP="00552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15»                                                         Родитель (законный представитель)</w:t>
      </w:r>
    </w:p>
    <w:p w:rsidR="0055210B" w:rsidRDefault="0055210B" w:rsidP="00552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ФИО</w:t>
      </w:r>
    </w:p>
    <w:p w:rsidR="0055210B" w:rsidRPr="0055210B" w:rsidRDefault="0073426B" w:rsidP="005521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____________Плужарова Н.В</w:t>
      </w:r>
      <w:r w:rsidR="0055210B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</w:t>
      </w:r>
      <w:r w:rsidR="0055210B">
        <w:rPr>
          <w:rFonts w:ascii="Times New Roman" w:hAnsi="Times New Roman" w:cs="Times New Roman"/>
          <w:sz w:val="24"/>
          <w:szCs w:val="24"/>
          <w:lang w:val="en-US"/>
        </w:rPr>
        <w:t>/__________/</w:t>
      </w:r>
    </w:p>
    <w:sectPr w:rsidR="0055210B" w:rsidRPr="0055210B" w:rsidSect="005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77B64EB2"/>
    <w:multiLevelType w:val="multilevel"/>
    <w:tmpl w:val="70C2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1ED"/>
    <w:rsid w:val="00021F5E"/>
    <w:rsid w:val="00031190"/>
    <w:rsid w:val="00087585"/>
    <w:rsid w:val="0009045C"/>
    <w:rsid w:val="000A2106"/>
    <w:rsid w:val="000A3427"/>
    <w:rsid w:val="000B24B7"/>
    <w:rsid w:val="000B6244"/>
    <w:rsid w:val="000C3659"/>
    <w:rsid w:val="000E0CA8"/>
    <w:rsid w:val="00126BB6"/>
    <w:rsid w:val="00133165"/>
    <w:rsid w:val="00151842"/>
    <w:rsid w:val="00151FD7"/>
    <w:rsid w:val="00163C43"/>
    <w:rsid w:val="001737B4"/>
    <w:rsid w:val="00183877"/>
    <w:rsid w:val="00191AD6"/>
    <w:rsid w:val="001A0944"/>
    <w:rsid w:val="001F009F"/>
    <w:rsid w:val="002007AB"/>
    <w:rsid w:val="00200AEC"/>
    <w:rsid w:val="00202A3A"/>
    <w:rsid w:val="00246482"/>
    <w:rsid w:val="002473FC"/>
    <w:rsid w:val="00271555"/>
    <w:rsid w:val="00280266"/>
    <w:rsid w:val="002835F4"/>
    <w:rsid w:val="002A29AA"/>
    <w:rsid w:val="002A34B1"/>
    <w:rsid w:val="002B2B47"/>
    <w:rsid w:val="002B6621"/>
    <w:rsid w:val="002F16C5"/>
    <w:rsid w:val="00326C59"/>
    <w:rsid w:val="003324A0"/>
    <w:rsid w:val="003401A6"/>
    <w:rsid w:val="00365200"/>
    <w:rsid w:val="0038108E"/>
    <w:rsid w:val="0038173D"/>
    <w:rsid w:val="003B4381"/>
    <w:rsid w:val="003B7955"/>
    <w:rsid w:val="003C0ABA"/>
    <w:rsid w:val="003C66F0"/>
    <w:rsid w:val="003D0BCA"/>
    <w:rsid w:val="003D376D"/>
    <w:rsid w:val="003D5A1F"/>
    <w:rsid w:val="003E44A4"/>
    <w:rsid w:val="003F28C5"/>
    <w:rsid w:val="00402956"/>
    <w:rsid w:val="0043391C"/>
    <w:rsid w:val="004435BA"/>
    <w:rsid w:val="00445AFC"/>
    <w:rsid w:val="004503A6"/>
    <w:rsid w:val="00465CC5"/>
    <w:rsid w:val="0047044E"/>
    <w:rsid w:val="004B1E81"/>
    <w:rsid w:val="004C2898"/>
    <w:rsid w:val="004C7BCD"/>
    <w:rsid w:val="004E3BE1"/>
    <w:rsid w:val="005103E1"/>
    <w:rsid w:val="005109E3"/>
    <w:rsid w:val="00522115"/>
    <w:rsid w:val="005366E6"/>
    <w:rsid w:val="0055210B"/>
    <w:rsid w:val="00575E9D"/>
    <w:rsid w:val="005764CF"/>
    <w:rsid w:val="00593952"/>
    <w:rsid w:val="005A71ED"/>
    <w:rsid w:val="005B0C5C"/>
    <w:rsid w:val="005B7052"/>
    <w:rsid w:val="005C6A74"/>
    <w:rsid w:val="005D0549"/>
    <w:rsid w:val="0061227F"/>
    <w:rsid w:val="00612714"/>
    <w:rsid w:val="0062188D"/>
    <w:rsid w:val="00634C0E"/>
    <w:rsid w:val="006418B0"/>
    <w:rsid w:val="00650A2E"/>
    <w:rsid w:val="00670AE5"/>
    <w:rsid w:val="006A1266"/>
    <w:rsid w:val="006B6F21"/>
    <w:rsid w:val="006C21C5"/>
    <w:rsid w:val="006E78E8"/>
    <w:rsid w:val="006F6C8A"/>
    <w:rsid w:val="007208AB"/>
    <w:rsid w:val="0073426B"/>
    <w:rsid w:val="0076499A"/>
    <w:rsid w:val="007650EB"/>
    <w:rsid w:val="00770C78"/>
    <w:rsid w:val="00793600"/>
    <w:rsid w:val="00796192"/>
    <w:rsid w:val="007A5C07"/>
    <w:rsid w:val="007B0146"/>
    <w:rsid w:val="007B74C8"/>
    <w:rsid w:val="007C37E2"/>
    <w:rsid w:val="007E1A75"/>
    <w:rsid w:val="00802ED3"/>
    <w:rsid w:val="00807479"/>
    <w:rsid w:val="008165D0"/>
    <w:rsid w:val="00817EE8"/>
    <w:rsid w:val="00834685"/>
    <w:rsid w:val="00851269"/>
    <w:rsid w:val="00852989"/>
    <w:rsid w:val="00861E68"/>
    <w:rsid w:val="0087354C"/>
    <w:rsid w:val="00877EDB"/>
    <w:rsid w:val="00877F17"/>
    <w:rsid w:val="008922E3"/>
    <w:rsid w:val="008966E9"/>
    <w:rsid w:val="00897C39"/>
    <w:rsid w:val="008A6846"/>
    <w:rsid w:val="008B1F02"/>
    <w:rsid w:val="008F4AC4"/>
    <w:rsid w:val="008F6724"/>
    <w:rsid w:val="0090092C"/>
    <w:rsid w:val="00917FA1"/>
    <w:rsid w:val="00921804"/>
    <w:rsid w:val="00957046"/>
    <w:rsid w:val="009762FD"/>
    <w:rsid w:val="00996271"/>
    <w:rsid w:val="009B1AC8"/>
    <w:rsid w:val="009D3E5B"/>
    <w:rsid w:val="009E7815"/>
    <w:rsid w:val="00A00193"/>
    <w:rsid w:val="00A02A68"/>
    <w:rsid w:val="00A06F0F"/>
    <w:rsid w:val="00A2203E"/>
    <w:rsid w:val="00A42CD4"/>
    <w:rsid w:val="00A67292"/>
    <w:rsid w:val="00A70BC6"/>
    <w:rsid w:val="00AB6054"/>
    <w:rsid w:val="00B26923"/>
    <w:rsid w:val="00B87926"/>
    <w:rsid w:val="00B97F15"/>
    <w:rsid w:val="00BB2ECF"/>
    <w:rsid w:val="00BD0855"/>
    <w:rsid w:val="00BF12F7"/>
    <w:rsid w:val="00C26A66"/>
    <w:rsid w:val="00C3561C"/>
    <w:rsid w:val="00C87F9D"/>
    <w:rsid w:val="00C95F30"/>
    <w:rsid w:val="00C97721"/>
    <w:rsid w:val="00CA3215"/>
    <w:rsid w:val="00CA684E"/>
    <w:rsid w:val="00CB2A33"/>
    <w:rsid w:val="00CD10E5"/>
    <w:rsid w:val="00CD5EB5"/>
    <w:rsid w:val="00CD7BF4"/>
    <w:rsid w:val="00D04782"/>
    <w:rsid w:val="00D101D5"/>
    <w:rsid w:val="00D277BA"/>
    <w:rsid w:val="00D30D33"/>
    <w:rsid w:val="00D516F1"/>
    <w:rsid w:val="00D563ED"/>
    <w:rsid w:val="00D57F66"/>
    <w:rsid w:val="00D62959"/>
    <w:rsid w:val="00D8434A"/>
    <w:rsid w:val="00D87100"/>
    <w:rsid w:val="00DC58BC"/>
    <w:rsid w:val="00DE3892"/>
    <w:rsid w:val="00DF505A"/>
    <w:rsid w:val="00DF789F"/>
    <w:rsid w:val="00E012E5"/>
    <w:rsid w:val="00E12523"/>
    <w:rsid w:val="00E20A5E"/>
    <w:rsid w:val="00E301C4"/>
    <w:rsid w:val="00E67EE8"/>
    <w:rsid w:val="00E7221D"/>
    <w:rsid w:val="00E84A9C"/>
    <w:rsid w:val="00EB5041"/>
    <w:rsid w:val="00EB612B"/>
    <w:rsid w:val="00EC68AB"/>
    <w:rsid w:val="00F010B8"/>
    <w:rsid w:val="00F0562B"/>
    <w:rsid w:val="00F1299F"/>
    <w:rsid w:val="00F34CE1"/>
    <w:rsid w:val="00F3518A"/>
    <w:rsid w:val="00F41569"/>
    <w:rsid w:val="00F465B2"/>
    <w:rsid w:val="00F5299D"/>
    <w:rsid w:val="00F629ED"/>
    <w:rsid w:val="00F640C0"/>
    <w:rsid w:val="00F87406"/>
    <w:rsid w:val="00FA6B92"/>
    <w:rsid w:val="00FB23BF"/>
    <w:rsid w:val="00FE2EE4"/>
    <w:rsid w:val="00FE4161"/>
    <w:rsid w:val="00FE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1520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60576909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5212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51626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62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</cp:revision>
  <cp:lastPrinted>2019-09-18T02:59:00Z</cp:lastPrinted>
  <dcterms:created xsi:type="dcterms:W3CDTF">2017-09-06T04:52:00Z</dcterms:created>
  <dcterms:modified xsi:type="dcterms:W3CDTF">2021-12-24T04:38:00Z</dcterms:modified>
</cp:coreProperties>
</file>